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F712B" w14:textId="77777777" w:rsidR="004F097A" w:rsidRDefault="004F097A" w:rsidP="00E80EAF">
      <w:pPr>
        <w:ind w:right="565"/>
      </w:pPr>
    </w:p>
    <w:p w14:paraId="53056CB1" w14:textId="77777777" w:rsidR="00E80EAF" w:rsidRDefault="00E80EAF" w:rsidP="00E80EAF">
      <w:pPr>
        <w:ind w:right="565"/>
      </w:pPr>
    </w:p>
    <w:p w14:paraId="122795B3" w14:textId="77777777" w:rsidR="00E80EAF" w:rsidRDefault="00E80EAF" w:rsidP="00E80EAF">
      <w:pPr>
        <w:ind w:right="565"/>
      </w:pPr>
    </w:p>
    <w:p w14:paraId="13A6ADE0" w14:textId="77777777" w:rsidR="00E80EAF" w:rsidRDefault="00E80EAF" w:rsidP="00E80EAF">
      <w:pPr>
        <w:ind w:right="565"/>
      </w:pPr>
    </w:p>
    <w:p w14:paraId="7C69268A" w14:textId="77777777" w:rsidR="004E4B2D" w:rsidRPr="007D3346" w:rsidRDefault="00B229E1" w:rsidP="004E4B2D">
      <w:pPr>
        <w:ind w:right="5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346">
        <w:rPr>
          <w:rFonts w:ascii="Times New Roman" w:hAnsi="Times New Roman" w:cs="Times New Roman"/>
          <w:b/>
          <w:sz w:val="24"/>
          <w:szCs w:val="24"/>
        </w:rPr>
        <w:t>Квартиры без сверки</w:t>
      </w:r>
      <w:r w:rsidR="004E4B2D" w:rsidRPr="007D3346">
        <w:rPr>
          <w:rFonts w:ascii="Times New Roman" w:hAnsi="Times New Roman" w:cs="Times New Roman"/>
          <w:b/>
          <w:sz w:val="24"/>
          <w:szCs w:val="24"/>
        </w:rPr>
        <w:t xml:space="preserve"> – переполненные контейнеры</w:t>
      </w:r>
    </w:p>
    <w:p w14:paraId="68F876DD" w14:textId="77777777" w:rsidR="004E4B2D" w:rsidRDefault="004E4B2D" w:rsidP="004E4B2D">
      <w:pPr>
        <w:ind w:right="565"/>
        <w:rPr>
          <w:rFonts w:ascii="Times New Roman" w:hAnsi="Times New Roman" w:cs="Times New Roman"/>
        </w:rPr>
      </w:pPr>
    </w:p>
    <w:p w14:paraId="1EF4EA82" w14:textId="0131AF13" w:rsidR="00E80EAF" w:rsidRDefault="00F83123" w:rsidP="00B229E1">
      <w:pPr>
        <w:ind w:right="5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</w:t>
      </w:r>
      <w:r w:rsidR="004E4B2D" w:rsidRPr="004E4B2D">
        <w:rPr>
          <w:rFonts w:ascii="Times New Roman" w:hAnsi="Times New Roman" w:cs="Times New Roman"/>
        </w:rPr>
        <w:t>оследнее время участились поступающие в ООО «</w:t>
      </w:r>
      <w:r w:rsidR="00B229E1">
        <w:rPr>
          <w:rFonts w:ascii="Times New Roman" w:hAnsi="Times New Roman" w:cs="Times New Roman"/>
        </w:rPr>
        <w:t>ЭкоТек</w:t>
      </w:r>
      <w:r w:rsidR="004E4B2D" w:rsidRPr="004E4B2D">
        <w:rPr>
          <w:rFonts w:ascii="Times New Roman" w:hAnsi="Times New Roman" w:cs="Times New Roman"/>
        </w:rPr>
        <w:t xml:space="preserve">» </w:t>
      </w:r>
      <w:r w:rsidR="00B229E1">
        <w:rPr>
          <w:rFonts w:ascii="Times New Roman" w:hAnsi="Times New Roman" w:cs="Times New Roman"/>
        </w:rPr>
        <w:t>сообщения</w:t>
      </w:r>
      <w:r w:rsidR="004E4B2D" w:rsidRPr="004E4B2D">
        <w:rPr>
          <w:rFonts w:ascii="Times New Roman" w:hAnsi="Times New Roman" w:cs="Times New Roman"/>
        </w:rPr>
        <w:t xml:space="preserve"> жителей многоквартирных домов </w:t>
      </w:r>
      <w:r w:rsidR="00B229E1">
        <w:rPr>
          <w:rFonts w:ascii="Times New Roman" w:hAnsi="Times New Roman" w:cs="Times New Roman"/>
        </w:rPr>
        <w:t>на юге Кузбасса</w:t>
      </w:r>
      <w:r w:rsidR="004E4B2D" w:rsidRPr="004E4B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 том</w:t>
      </w:r>
      <w:r w:rsidR="004E4B2D" w:rsidRPr="004E4B2D">
        <w:rPr>
          <w:rFonts w:ascii="Times New Roman" w:hAnsi="Times New Roman" w:cs="Times New Roman"/>
        </w:rPr>
        <w:t>, что их контейнерные площадки</w:t>
      </w:r>
      <w:r w:rsidR="00B229E1">
        <w:rPr>
          <w:rFonts w:ascii="Times New Roman" w:hAnsi="Times New Roman" w:cs="Times New Roman"/>
        </w:rPr>
        <w:t xml:space="preserve"> переполнены, хотя мусоровоз приезжает по графику.</w:t>
      </w:r>
    </w:p>
    <w:p w14:paraId="34D5381F" w14:textId="77777777" w:rsidR="00B229E1" w:rsidRDefault="00B229E1" w:rsidP="00B229E1">
      <w:pPr>
        <w:ind w:right="5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Рассказываем, почему так. </w:t>
      </w:r>
    </w:p>
    <w:p w14:paraId="72D6CE42" w14:textId="77777777" w:rsidR="00B229E1" w:rsidRDefault="008E1E2B" w:rsidP="00B229E1">
      <w:pPr>
        <w:ind w:right="5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того, чтобы правильно с</w:t>
      </w:r>
      <w:r w:rsidRPr="008E1E2B">
        <w:rPr>
          <w:rFonts w:ascii="Times New Roman" w:hAnsi="Times New Roman" w:cs="Times New Roman"/>
        </w:rPr>
        <w:t xml:space="preserve">планировать </w:t>
      </w:r>
      <w:r>
        <w:rPr>
          <w:rFonts w:ascii="Times New Roman" w:hAnsi="Times New Roman" w:cs="Times New Roman"/>
        </w:rPr>
        <w:t xml:space="preserve">сбор, вывоз и утилизацию мусора необходимо знать норматив накопления отходов - </w:t>
      </w:r>
      <w:r w:rsidRPr="008E1E2B">
        <w:rPr>
          <w:rFonts w:ascii="Times New Roman" w:hAnsi="Times New Roman" w:cs="Times New Roman"/>
        </w:rPr>
        <w:t>среднее количество твёрдых коммунальных отходов, образующихся в домохозяйстве за месяц.</w:t>
      </w:r>
      <w:r>
        <w:rPr>
          <w:rFonts w:ascii="Times New Roman" w:hAnsi="Times New Roman" w:cs="Times New Roman"/>
        </w:rPr>
        <w:t xml:space="preserve"> </w:t>
      </w:r>
      <w:r w:rsidRPr="008E1E2B">
        <w:rPr>
          <w:rFonts w:ascii="Times New Roman" w:hAnsi="Times New Roman" w:cs="Times New Roman"/>
        </w:rPr>
        <w:t>Этот показатель нужен для точного расчёта объёмов отходов в населённых пунктах.</w:t>
      </w:r>
    </w:p>
    <w:p w14:paraId="35B3A161" w14:textId="10DBC102" w:rsidR="008E1E2B" w:rsidRDefault="008E1E2B" w:rsidP="00B229E1">
      <w:pPr>
        <w:ind w:right="5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8E1E2B">
        <w:rPr>
          <w:rFonts w:ascii="Times New Roman" w:hAnsi="Times New Roman" w:cs="Times New Roman"/>
        </w:rPr>
        <w:t>орматив используют для расчёта размера платы за услугу по обращению с ТКО, также он позволяет определить, сколько контейнеров</w:t>
      </w:r>
      <w:r w:rsidR="00F83123">
        <w:rPr>
          <w:rFonts w:ascii="Times New Roman" w:hAnsi="Times New Roman" w:cs="Times New Roman"/>
        </w:rPr>
        <w:t xml:space="preserve"> для мусора</w:t>
      </w:r>
      <w:r w:rsidRPr="008E1E2B">
        <w:rPr>
          <w:rFonts w:ascii="Times New Roman" w:hAnsi="Times New Roman" w:cs="Times New Roman"/>
        </w:rPr>
        <w:t xml:space="preserve"> требуется уста</w:t>
      </w:r>
      <w:r>
        <w:rPr>
          <w:rFonts w:ascii="Times New Roman" w:hAnsi="Times New Roman" w:cs="Times New Roman"/>
        </w:rPr>
        <w:t xml:space="preserve">новить на площадке. </w:t>
      </w:r>
      <w:r w:rsidR="00F64F2D">
        <w:rPr>
          <w:rFonts w:ascii="Times New Roman" w:hAnsi="Times New Roman" w:cs="Times New Roman"/>
        </w:rPr>
        <w:t>Норматив</w:t>
      </w:r>
      <w:r>
        <w:rPr>
          <w:rFonts w:ascii="Times New Roman" w:hAnsi="Times New Roman" w:cs="Times New Roman"/>
        </w:rPr>
        <w:t xml:space="preserve"> устанавливает </w:t>
      </w:r>
      <w:r w:rsidRPr="008E1E2B">
        <w:rPr>
          <w:rFonts w:ascii="Times New Roman" w:hAnsi="Times New Roman" w:cs="Times New Roman"/>
        </w:rPr>
        <w:t xml:space="preserve">органы региональной власти, в </w:t>
      </w:r>
      <w:r>
        <w:rPr>
          <w:rFonts w:ascii="Times New Roman" w:hAnsi="Times New Roman" w:cs="Times New Roman"/>
        </w:rPr>
        <w:t>Кемеровской области-Кузбасс</w:t>
      </w:r>
      <w:r w:rsidR="00F83123">
        <w:rPr>
          <w:rFonts w:ascii="Times New Roman" w:hAnsi="Times New Roman" w:cs="Times New Roman"/>
        </w:rPr>
        <w:t>е</w:t>
      </w:r>
      <w:r w:rsidRPr="008E1E2B">
        <w:rPr>
          <w:rFonts w:ascii="Times New Roman" w:hAnsi="Times New Roman" w:cs="Times New Roman"/>
        </w:rPr>
        <w:t xml:space="preserve"> эти функции выполняет </w:t>
      </w:r>
      <w:r>
        <w:rPr>
          <w:rFonts w:ascii="Times New Roman" w:hAnsi="Times New Roman" w:cs="Times New Roman"/>
        </w:rPr>
        <w:t xml:space="preserve">Региональная энергетическая комиссия. </w:t>
      </w:r>
    </w:p>
    <w:p w14:paraId="4742D331" w14:textId="65E402FA" w:rsidR="008E1E2B" w:rsidRDefault="008E1E2B" w:rsidP="00B229E1">
      <w:pPr>
        <w:ind w:right="5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Еще один обязательный показатель, без которого невозможно спланировать периодичность отгрузки и </w:t>
      </w:r>
      <w:r w:rsidR="00F83123">
        <w:rPr>
          <w:rFonts w:ascii="Times New Roman" w:hAnsi="Times New Roman" w:cs="Times New Roman"/>
        </w:rPr>
        <w:t>норму</w:t>
      </w:r>
      <w:r>
        <w:rPr>
          <w:rFonts w:ascii="Times New Roman" w:hAnsi="Times New Roman" w:cs="Times New Roman"/>
        </w:rPr>
        <w:t xml:space="preserve"> контейнеров, - количество жителей, которые пользуются контейнерной площадкой. </w:t>
      </w:r>
    </w:p>
    <w:p w14:paraId="69ACC72E" w14:textId="48EC3A22" w:rsidR="008E1E2B" w:rsidRDefault="008E1E2B" w:rsidP="00B229E1">
      <w:pPr>
        <w:ind w:right="565"/>
        <w:jc w:val="both"/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</w:rPr>
        <w:t>Сведения о количеств</w:t>
      </w:r>
      <w:r w:rsidR="00F83123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проживающих региональный оператор получает напрямую от абонентов. </w:t>
      </w:r>
      <w:r w:rsidRPr="008E1E2B">
        <w:rPr>
          <w:rFonts w:ascii="Times New Roman" w:hAnsi="Times New Roman" w:cs="Times New Roman"/>
          <w:b/>
          <w:i/>
          <w:iCs/>
        </w:rPr>
        <w:t xml:space="preserve">Эта обязанность потребителей закреплена законом (Постановление Правительства РФ от 6 мая 2011 года № 354, п. 34). </w:t>
      </w:r>
      <w:r w:rsidRPr="00F83123">
        <w:rPr>
          <w:rFonts w:ascii="Times New Roman" w:hAnsi="Times New Roman" w:cs="Times New Roman"/>
          <w:b/>
          <w:i/>
          <w:iCs/>
          <w:u w:val="single"/>
        </w:rPr>
        <w:t>Любые изменения в количестве жителей необходимо передать региональному оператору в течение 5 рабочих дней.</w:t>
      </w:r>
    </w:p>
    <w:p w14:paraId="24621B63" w14:textId="77777777" w:rsidR="003B6F06" w:rsidRDefault="003B6F06" w:rsidP="00B229E1">
      <w:pPr>
        <w:ind w:right="565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Только в случае верных </w:t>
      </w:r>
      <w:r w:rsidR="009A364C">
        <w:rPr>
          <w:rFonts w:ascii="Times New Roman" w:hAnsi="Times New Roman" w:cs="Times New Roman"/>
          <w:iCs/>
        </w:rPr>
        <w:t xml:space="preserve">данных контейнеры не будут переполняться, а площадка и дворы вокруг нее не будут захламлены. </w:t>
      </w:r>
    </w:p>
    <w:p w14:paraId="62C1591D" w14:textId="0E50EED9" w:rsidR="009A364C" w:rsidRPr="00F83123" w:rsidRDefault="00F83123" w:rsidP="00B229E1">
      <w:pPr>
        <w:ind w:right="565"/>
        <w:jc w:val="both"/>
        <w:rPr>
          <w:rFonts w:ascii="Times New Roman" w:hAnsi="Times New Roman" w:cs="Times New Roman"/>
          <w:iCs/>
        </w:rPr>
      </w:pPr>
      <w:r w:rsidRPr="00F83123">
        <w:rPr>
          <w:rFonts w:ascii="Times New Roman" w:hAnsi="Times New Roman" w:cs="Times New Roman"/>
          <w:iCs/>
        </w:rPr>
        <w:t>Наиболее остро</w:t>
      </w:r>
      <w:r w:rsidR="009A364C" w:rsidRPr="00F83123">
        <w:rPr>
          <w:rFonts w:ascii="Times New Roman" w:hAnsi="Times New Roman" w:cs="Times New Roman"/>
          <w:iCs/>
        </w:rPr>
        <w:t xml:space="preserve"> проблемы переполнения по причине неподанных вовремя данных существуют в таких населенных пунктах, как </w:t>
      </w:r>
      <w:r w:rsidRPr="00F83123">
        <w:rPr>
          <w:rFonts w:ascii="Times New Roman" w:hAnsi="Times New Roman" w:cs="Times New Roman"/>
          <w:iCs/>
        </w:rPr>
        <w:t>Таштагол, Междуреченск, Прокопьевск, Новокузнецк.</w:t>
      </w:r>
    </w:p>
    <w:p w14:paraId="2E84978F" w14:textId="06A408B7" w:rsidR="009A364C" w:rsidRPr="00F64F2D" w:rsidRDefault="00F83123" w:rsidP="00B229E1">
      <w:pPr>
        <w:ind w:right="565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Для устранения причин</w:t>
      </w:r>
      <w:r w:rsidR="009A364C" w:rsidRPr="00F64F2D">
        <w:rPr>
          <w:rFonts w:ascii="Times New Roman" w:hAnsi="Times New Roman" w:cs="Times New Roman"/>
          <w:iCs/>
        </w:rPr>
        <w:t xml:space="preserve"> специалисты регоператора ведут постоянную работу по выявлению домовладений, где собственники не сооб</w:t>
      </w:r>
      <w:r>
        <w:rPr>
          <w:rFonts w:ascii="Times New Roman" w:hAnsi="Times New Roman" w:cs="Times New Roman"/>
          <w:iCs/>
        </w:rPr>
        <w:t>щили актуальную информацию.  В выявленных</w:t>
      </w:r>
      <w:r w:rsidR="009A364C" w:rsidRPr="00F64F2D">
        <w:rPr>
          <w:rFonts w:ascii="Times New Roman" w:hAnsi="Times New Roman" w:cs="Times New Roman"/>
          <w:iCs/>
        </w:rPr>
        <w:t xml:space="preserve"> случаях производится перерасчет в соответствии с новыми данными за весь период работы </w:t>
      </w:r>
      <w:r w:rsidR="004C2DBC" w:rsidRPr="00F64F2D">
        <w:rPr>
          <w:rFonts w:ascii="Times New Roman" w:hAnsi="Times New Roman" w:cs="Times New Roman"/>
          <w:iCs/>
        </w:rPr>
        <w:t>оператора. И</w:t>
      </w:r>
      <w:r w:rsidR="009A364C" w:rsidRPr="00F64F2D">
        <w:rPr>
          <w:rFonts w:ascii="Times New Roman" w:hAnsi="Times New Roman" w:cs="Times New Roman"/>
          <w:iCs/>
        </w:rPr>
        <w:t xml:space="preserve"> не всегда в меньшую сторону. Иногда бездействие собственника за несколько лет приводит к выставлению долга на приличную сумму и дальнейшему взысканию через судебные органы. </w:t>
      </w:r>
    </w:p>
    <w:p w14:paraId="2FB7239D" w14:textId="31CBDBD8" w:rsidR="004C2DBC" w:rsidRPr="00F64F2D" w:rsidRDefault="004C2DBC" w:rsidP="00B229E1">
      <w:pPr>
        <w:ind w:right="565"/>
        <w:jc w:val="both"/>
        <w:rPr>
          <w:rFonts w:ascii="Times New Roman" w:hAnsi="Times New Roman" w:cs="Times New Roman"/>
          <w:b/>
          <w:iCs/>
        </w:rPr>
      </w:pPr>
      <w:r w:rsidRPr="00F64F2D">
        <w:rPr>
          <w:rFonts w:ascii="Times New Roman" w:hAnsi="Times New Roman" w:cs="Times New Roman"/>
          <w:b/>
          <w:iCs/>
        </w:rPr>
        <w:t>Что делать</w:t>
      </w:r>
      <w:r w:rsidR="00F83123">
        <w:rPr>
          <w:rFonts w:ascii="Times New Roman" w:hAnsi="Times New Roman" w:cs="Times New Roman"/>
          <w:b/>
          <w:iCs/>
        </w:rPr>
        <w:t>,</w:t>
      </w:r>
      <w:r w:rsidRPr="00F64F2D">
        <w:rPr>
          <w:rFonts w:ascii="Times New Roman" w:hAnsi="Times New Roman" w:cs="Times New Roman"/>
          <w:b/>
          <w:iCs/>
        </w:rPr>
        <w:t xml:space="preserve"> если у вас изменилось количество проживающих?</w:t>
      </w:r>
    </w:p>
    <w:p w14:paraId="1FDE0FA2" w14:textId="77777777" w:rsidR="004C2DBC" w:rsidRPr="00F83123" w:rsidRDefault="004C2DBC" w:rsidP="004C2DBC">
      <w:pPr>
        <w:ind w:right="565"/>
        <w:jc w:val="both"/>
        <w:rPr>
          <w:rFonts w:ascii="Times New Roman" w:hAnsi="Times New Roman" w:cs="Times New Roman"/>
          <w:i/>
          <w:iCs/>
          <w:u w:val="single"/>
        </w:rPr>
      </w:pPr>
      <w:r w:rsidRPr="00F83123">
        <w:rPr>
          <w:rFonts w:ascii="Times New Roman" w:hAnsi="Times New Roman" w:cs="Times New Roman"/>
          <w:i/>
          <w:iCs/>
          <w:u w:val="single"/>
        </w:rPr>
        <w:t>Необходимо подать информацию об этом, чтобы регопер</w:t>
      </w:r>
      <w:r w:rsidR="00F64F2D" w:rsidRPr="00F83123">
        <w:rPr>
          <w:rFonts w:ascii="Times New Roman" w:hAnsi="Times New Roman" w:cs="Times New Roman"/>
          <w:i/>
          <w:iCs/>
          <w:u w:val="single"/>
        </w:rPr>
        <w:t>атор актуализировал базу данных.</w:t>
      </w:r>
    </w:p>
    <w:p w14:paraId="32D84C80" w14:textId="77777777" w:rsidR="007D3346" w:rsidRDefault="004C2DBC" w:rsidP="004C2DBC">
      <w:pPr>
        <w:ind w:right="565"/>
        <w:jc w:val="both"/>
        <w:rPr>
          <w:rFonts w:ascii="Times New Roman" w:hAnsi="Times New Roman" w:cs="Times New Roman"/>
          <w:iCs/>
        </w:rPr>
      </w:pPr>
      <w:r w:rsidRPr="00F64F2D">
        <w:rPr>
          <w:rFonts w:ascii="Times New Roman" w:hAnsi="Times New Roman" w:cs="Times New Roman"/>
          <w:iCs/>
        </w:rPr>
        <w:t>Список необходимых документов:</w:t>
      </w:r>
    </w:p>
    <w:p w14:paraId="20B42BC7" w14:textId="375429E7" w:rsidR="004C2DBC" w:rsidRPr="00F64F2D" w:rsidRDefault="004C2DBC" w:rsidP="004C2DBC">
      <w:pPr>
        <w:ind w:right="565"/>
        <w:jc w:val="both"/>
        <w:rPr>
          <w:rFonts w:ascii="Times New Roman" w:hAnsi="Times New Roman" w:cs="Times New Roman"/>
          <w:iCs/>
        </w:rPr>
      </w:pPr>
      <w:r w:rsidRPr="00F64F2D">
        <w:rPr>
          <w:rFonts w:ascii="Times New Roman" w:hAnsi="Times New Roman" w:cs="Times New Roman"/>
          <w:iCs/>
        </w:rPr>
        <w:lastRenderedPageBreak/>
        <w:t>• Заявление на перерасчёт с уточнением данных о количестве постоянно и временно проживающих.</w:t>
      </w:r>
    </w:p>
    <w:p w14:paraId="0FC9F551" w14:textId="46B46056" w:rsidR="004C2DBC" w:rsidRDefault="004C2DBC" w:rsidP="004C2DBC">
      <w:pPr>
        <w:ind w:right="565"/>
        <w:jc w:val="both"/>
        <w:rPr>
          <w:rFonts w:ascii="Times New Roman" w:hAnsi="Times New Roman" w:cs="Times New Roman"/>
          <w:iCs/>
        </w:rPr>
      </w:pPr>
      <w:r w:rsidRPr="00F64F2D">
        <w:rPr>
          <w:rFonts w:ascii="Times New Roman" w:hAnsi="Times New Roman" w:cs="Times New Roman"/>
          <w:iCs/>
        </w:rPr>
        <w:t xml:space="preserve">• </w:t>
      </w:r>
      <w:r w:rsidR="00F83123">
        <w:rPr>
          <w:rFonts w:ascii="Times New Roman" w:hAnsi="Times New Roman" w:cs="Times New Roman"/>
          <w:iCs/>
        </w:rPr>
        <w:t>п</w:t>
      </w:r>
      <w:r w:rsidR="00F64F2D" w:rsidRPr="00F64F2D">
        <w:rPr>
          <w:rFonts w:ascii="Times New Roman" w:hAnsi="Times New Roman" w:cs="Times New Roman"/>
          <w:iCs/>
        </w:rPr>
        <w:t>аспорт</w:t>
      </w:r>
      <w:r w:rsidRPr="00F64F2D">
        <w:rPr>
          <w:rFonts w:ascii="Times New Roman" w:hAnsi="Times New Roman" w:cs="Times New Roman"/>
          <w:iCs/>
        </w:rPr>
        <w:t xml:space="preserve"> </w:t>
      </w:r>
      <w:r w:rsidR="007D3346">
        <w:rPr>
          <w:rFonts w:ascii="Times New Roman" w:hAnsi="Times New Roman" w:cs="Times New Roman"/>
          <w:iCs/>
        </w:rPr>
        <w:t>заявителя</w:t>
      </w:r>
      <w:r w:rsidR="00F83123">
        <w:rPr>
          <w:rFonts w:ascii="Times New Roman" w:hAnsi="Times New Roman" w:cs="Times New Roman"/>
          <w:iCs/>
        </w:rPr>
        <w:t>;</w:t>
      </w:r>
    </w:p>
    <w:p w14:paraId="2E4EC603" w14:textId="69FEA086" w:rsidR="00F83123" w:rsidRPr="00F83123" w:rsidRDefault="00F83123" w:rsidP="00F83123">
      <w:pPr>
        <w:ind w:right="565"/>
        <w:jc w:val="both"/>
        <w:rPr>
          <w:rFonts w:ascii="Times New Roman" w:hAnsi="Times New Roman" w:cs="Times New Roman"/>
          <w:iCs/>
        </w:rPr>
      </w:pPr>
      <w:r w:rsidRPr="00F83123">
        <w:rPr>
          <w:rFonts w:ascii="Times New Roman" w:hAnsi="Times New Roman" w:cs="Times New Roman"/>
          <w:iCs/>
        </w:rPr>
        <w:t>•</w:t>
      </w:r>
      <w:r>
        <w:rPr>
          <w:rFonts w:ascii="Times New Roman" w:hAnsi="Times New Roman" w:cs="Times New Roman"/>
          <w:iCs/>
        </w:rPr>
        <w:t xml:space="preserve"> свидетельство о праве собственности;</w:t>
      </w:r>
    </w:p>
    <w:p w14:paraId="51D4EA68" w14:textId="4A80B47B" w:rsidR="004C2DBC" w:rsidRPr="00F64F2D" w:rsidRDefault="00F83123" w:rsidP="004C2DBC">
      <w:pPr>
        <w:ind w:right="565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• </w:t>
      </w:r>
      <w:r w:rsidR="004C2DBC" w:rsidRPr="00F64F2D">
        <w:rPr>
          <w:rFonts w:ascii="Times New Roman" w:hAnsi="Times New Roman" w:cs="Times New Roman"/>
          <w:iCs/>
        </w:rPr>
        <w:t>свидетельств</w:t>
      </w:r>
      <w:r>
        <w:rPr>
          <w:rFonts w:ascii="Times New Roman" w:hAnsi="Times New Roman" w:cs="Times New Roman"/>
          <w:iCs/>
        </w:rPr>
        <w:t>о</w:t>
      </w:r>
      <w:r w:rsidR="004C2DBC" w:rsidRPr="00F64F2D">
        <w:rPr>
          <w:rFonts w:ascii="Times New Roman" w:hAnsi="Times New Roman" w:cs="Times New Roman"/>
          <w:iCs/>
        </w:rPr>
        <w:t xml:space="preserve"> о смерти (в случае смерти одного из </w:t>
      </w:r>
      <w:r>
        <w:rPr>
          <w:rFonts w:ascii="Times New Roman" w:hAnsi="Times New Roman" w:cs="Times New Roman"/>
          <w:iCs/>
        </w:rPr>
        <w:t>зарегистрированных);</w:t>
      </w:r>
    </w:p>
    <w:p w14:paraId="70318AA5" w14:textId="5DEEFBD1" w:rsidR="004C2DBC" w:rsidRDefault="00F83123" w:rsidP="004C2DBC">
      <w:pPr>
        <w:ind w:right="565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• д</w:t>
      </w:r>
      <w:r w:rsidR="004C2DBC" w:rsidRPr="00F64F2D">
        <w:rPr>
          <w:rFonts w:ascii="Times New Roman" w:hAnsi="Times New Roman" w:cs="Times New Roman"/>
          <w:iCs/>
        </w:rPr>
        <w:t>окументы, подтверждающие изменение количе</w:t>
      </w:r>
      <w:r w:rsidR="00F64F2D" w:rsidRPr="00F64F2D">
        <w:rPr>
          <w:rFonts w:ascii="Times New Roman" w:hAnsi="Times New Roman" w:cs="Times New Roman"/>
          <w:iCs/>
        </w:rPr>
        <w:t>ственного состава проживающих</w:t>
      </w:r>
      <w:r w:rsidR="004C2DBC" w:rsidRPr="00F64F2D">
        <w:rPr>
          <w:rFonts w:ascii="Times New Roman" w:hAnsi="Times New Roman" w:cs="Times New Roman"/>
          <w:iCs/>
        </w:rPr>
        <w:t>: справка из управляющей организации, миграционной службы, администрации муниципального образования о количестве проживающих (зарегистрированных) граждан.</w:t>
      </w:r>
    </w:p>
    <w:p w14:paraId="343F68A1" w14:textId="7F9DAAF2" w:rsidR="00F83123" w:rsidRDefault="00F83123" w:rsidP="004C2DBC">
      <w:pPr>
        <w:ind w:right="565"/>
        <w:jc w:val="both"/>
        <w:rPr>
          <w:rFonts w:ascii="Times New Roman" w:hAnsi="Times New Roman" w:cs="Times New Roman"/>
          <w:iCs/>
        </w:rPr>
      </w:pPr>
    </w:p>
    <w:p w14:paraId="37A0C73D" w14:textId="613F15D3" w:rsidR="00F64F2D" w:rsidRDefault="00F83123" w:rsidP="004C2DBC">
      <w:pPr>
        <w:ind w:right="565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Сделать это можно в ближайшем офисе обслуживания (список офисов есть на нашем сайте </w:t>
      </w:r>
      <w:r>
        <w:rPr>
          <w:rFonts w:ascii="Times New Roman" w:hAnsi="Times New Roman" w:cs="Times New Roman"/>
          <w:iCs/>
          <w:lang w:val="en-US"/>
        </w:rPr>
        <w:t>kuzro</w:t>
      </w:r>
      <w:r w:rsidRPr="00F83123">
        <w:rPr>
          <w:rFonts w:ascii="Times New Roman" w:hAnsi="Times New Roman" w:cs="Times New Roman"/>
          <w:iCs/>
        </w:rPr>
        <w:t>.</w:t>
      </w:r>
      <w:r>
        <w:rPr>
          <w:rFonts w:ascii="Times New Roman" w:hAnsi="Times New Roman" w:cs="Times New Roman"/>
          <w:iCs/>
          <w:lang w:val="en-US"/>
        </w:rPr>
        <w:t>ru</w:t>
      </w:r>
      <w:r w:rsidRPr="00F83123">
        <w:rPr>
          <w:rFonts w:ascii="Times New Roman" w:hAnsi="Times New Roman" w:cs="Times New Roman"/>
          <w:iCs/>
        </w:rPr>
        <w:t xml:space="preserve">) </w:t>
      </w:r>
      <w:r>
        <w:rPr>
          <w:rFonts w:ascii="Times New Roman" w:hAnsi="Times New Roman" w:cs="Times New Roman"/>
          <w:iCs/>
        </w:rPr>
        <w:t>либо через наш сайт в разделе «Обратная связь», прикрепив все сканы или фото документов.</w:t>
      </w:r>
    </w:p>
    <w:p w14:paraId="2E084D32" w14:textId="77777777" w:rsidR="00F64F2D" w:rsidRPr="00F64F2D" w:rsidRDefault="00F64F2D" w:rsidP="004C2DBC">
      <w:pPr>
        <w:ind w:right="565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Все вопросы можно задавать по телефону горячей линии 8-800-550-52-42, на сайте </w:t>
      </w:r>
      <w:r>
        <w:rPr>
          <w:rFonts w:ascii="Times New Roman" w:hAnsi="Times New Roman" w:cs="Times New Roman"/>
          <w:iCs/>
          <w:lang w:val="en-US"/>
        </w:rPr>
        <w:t>kuzro</w:t>
      </w:r>
      <w:r w:rsidRPr="00F64F2D">
        <w:rPr>
          <w:rFonts w:ascii="Times New Roman" w:hAnsi="Times New Roman" w:cs="Times New Roman"/>
          <w:iCs/>
        </w:rPr>
        <w:t>.</w:t>
      </w:r>
      <w:r>
        <w:rPr>
          <w:rFonts w:ascii="Times New Roman" w:hAnsi="Times New Roman" w:cs="Times New Roman"/>
          <w:iCs/>
          <w:lang w:val="en-US"/>
        </w:rPr>
        <w:t>ru</w:t>
      </w:r>
      <w:r w:rsidRPr="00F64F2D"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t xml:space="preserve">в разделе «Обратная связь» и в соцсетях компании в Телеграм, Одноклассники и ВКонтакте </w:t>
      </w:r>
      <w:r>
        <w:rPr>
          <w:rFonts w:ascii="Times New Roman" w:hAnsi="Times New Roman" w:cs="Times New Roman"/>
          <w:iCs/>
          <w:lang w:val="en-US"/>
        </w:rPr>
        <w:t>ecotek</w:t>
      </w:r>
      <w:r w:rsidRPr="00F64F2D">
        <w:rPr>
          <w:rFonts w:ascii="Times New Roman" w:hAnsi="Times New Roman" w:cs="Times New Roman"/>
          <w:iCs/>
        </w:rPr>
        <w:t>42</w:t>
      </w:r>
      <w:r>
        <w:rPr>
          <w:rFonts w:ascii="Times New Roman" w:hAnsi="Times New Roman" w:cs="Times New Roman"/>
          <w:iCs/>
        </w:rPr>
        <w:t>.</w:t>
      </w:r>
    </w:p>
    <w:p w14:paraId="0F864F6F" w14:textId="1DCC2F99" w:rsidR="004C2DBC" w:rsidRPr="00F64F2D" w:rsidRDefault="004C2DB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14:paraId="631CBDF5" w14:textId="77777777" w:rsidR="00F83123" w:rsidRDefault="00F83123" w:rsidP="00F83123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60B03B0A" w14:textId="77777777" w:rsidR="00F83123" w:rsidRDefault="00F83123" w:rsidP="00F83123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2EA207C1" w14:textId="77777777" w:rsidR="004C2DBC" w:rsidRPr="00F64F2D" w:rsidRDefault="004C2DB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14:paraId="191033F5" w14:textId="77777777" w:rsidR="009A364C" w:rsidRPr="00F64F2D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14:paraId="1DA6045D" w14:textId="77777777" w:rsidR="009A364C" w:rsidRPr="00F64F2D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14:paraId="05022CC5" w14:textId="77777777" w:rsidR="009A364C" w:rsidRDefault="009A364C" w:rsidP="00B229E1">
      <w:pPr>
        <w:ind w:right="565"/>
        <w:jc w:val="both"/>
        <w:rPr>
          <w:rFonts w:ascii="Times New Roman" w:hAnsi="Times New Roman" w:cs="Times New Roman"/>
          <w:iCs/>
          <w:color w:val="FF0000"/>
        </w:rPr>
      </w:pPr>
    </w:p>
    <w:p w14:paraId="3F7C31E5" w14:textId="77777777" w:rsidR="009A364C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14:paraId="1A92FE1A" w14:textId="77777777" w:rsidR="009A364C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14:paraId="142AF21B" w14:textId="77777777" w:rsidR="009A364C" w:rsidRPr="003B6F06" w:rsidRDefault="009A364C" w:rsidP="00B229E1">
      <w:pPr>
        <w:ind w:right="565"/>
        <w:jc w:val="both"/>
        <w:rPr>
          <w:rFonts w:ascii="Times New Roman" w:hAnsi="Times New Roman" w:cs="Times New Roman"/>
        </w:rPr>
      </w:pPr>
    </w:p>
    <w:p w14:paraId="4E96B44C" w14:textId="77777777" w:rsidR="008E1E2B" w:rsidRDefault="008E1E2B" w:rsidP="00B229E1">
      <w:pPr>
        <w:ind w:right="565"/>
        <w:jc w:val="both"/>
        <w:rPr>
          <w:rFonts w:ascii="Times New Roman" w:hAnsi="Times New Roman" w:cs="Times New Roman"/>
        </w:rPr>
      </w:pPr>
    </w:p>
    <w:p w14:paraId="068FB42F" w14:textId="77777777" w:rsidR="008E1E2B" w:rsidRPr="004E4B2D" w:rsidRDefault="008E1E2B" w:rsidP="00B229E1">
      <w:pPr>
        <w:ind w:right="565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8E1E2B" w:rsidRPr="004E4B2D" w:rsidSect="007D3346">
      <w:headerReference w:type="even" r:id="rId6"/>
      <w:footerReference w:type="default" r:id="rId7"/>
      <w:headerReference w:type="first" r:id="rId8"/>
      <w:pgSz w:w="11906" w:h="16838"/>
      <w:pgMar w:top="1560" w:right="991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FE4D75" w14:textId="77777777" w:rsidR="0015331C" w:rsidRDefault="0015331C" w:rsidP="006A4C27">
      <w:pPr>
        <w:spacing w:after="0" w:line="240" w:lineRule="auto"/>
      </w:pPr>
      <w:r>
        <w:separator/>
      </w:r>
    </w:p>
  </w:endnote>
  <w:endnote w:type="continuationSeparator" w:id="0">
    <w:p w14:paraId="21ACA4C3" w14:textId="77777777" w:rsidR="0015331C" w:rsidRDefault="0015331C" w:rsidP="006A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 Sans Light">
    <w:altName w:val="Times New Roman"/>
    <w:panose1 w:val="00000000000000000000"/>
    <w:charset w:val="CC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C80CB" w14:textId="77777777" w:rsidR="007D3346" w:rsidRPr="007D3346" w:rsidRDefault="007D3346" w:rsidP="007D3346">
    <w:pPr>
      <w:pStyle w:val="a5"/>
      <w:rPr>
        <w:rFonts w:ascii="Open Sans Light" w:hAnsi="Open Sans Light" w:cs="Open Sans Light"/>
        <w:i/>
        <w:sz w:val="16"/>
        <w:szCs w:val="16"/>
      </w:rPr>
    </w:pPr>
    <w:r w:rsidRPr="007D3346">
      <w:rPr>
        <w:rFonts w:ascii="Open Sans Light" w:hAnsi="Open Sans Light" w:cs="Open Sans Light"/>
        <w:i/>
        <w:sz w:val="16"/>
        <w:szCs w:val="16"/>
      </w:rPr>
      <w:t>Пресс-центр ООО «ЭкоТек»</w:t>
    </w:r>
  </w:p>
  <w:p w14:paraId="2A659DE0" w14:textId="77777777" w:rsidR="007D3346" w:rsidRPr="007D3346" w:rsidRDefault="007D3346" w:rsidP="007D3346">
    <w:pPr>
      <w:pStyle w:val="a5"/>
      <w:rPr>
        <w:rFonts w:ascii="Open Sans Light" w:hAnsi="Open Sans Light" w:cs="Open Sans Light"/>
        <w:i/>
        <w:sz w:val="16"/>
        <w:szCs w:val="16"/>
      </w:rPr>
    </w:pPr>
    <w:r w:rsidRPr="007D3346">
      <w:rPr>
        <w:rFonts w:ascii="Open Sans Light" w:hAnsi="Open Sans Light" w:cs="Open Sans Light"/>
        <w:i/>
        <w:sz w:val="16"/>
        <w:szCs w:val="16"/>
      </w:rPr>
      <w:t>Шишкина Наталья Александровна</w:t>
    </w:r>
  </w:p>
  <w:p w14:paraId="176661B6" w14:textId="77777777" w:rsidR="007D3346" w:rsidRPr="007D3346" w:rsidRDefault="007D3346" w:rsidP="007D3346">
    <w:pPr>
      <w:pStyle w:val="a5"/>
      <w:rPr>
        <w:rFonts w:ascii="Open Sans Light" w:hAnsi="Open Sans Light" w:cs="Open Sans Light"/>
        <w:i/>
        <w:sz w:val="16"/>
        <w:szCs w:val="16"/>
      </w:rPr>
    </w:pPr>
    <w:r w:rsidRPr="007D3346">
      <w:rPr>
        <w:rFonts w:ascii="Open Sans Light" w:hAnsi="Open Sans Light" w:cs="Open Sans Light"/>
        <w:i/>
        <w:sz w:val="16"/>
        <w:szCs w:val="16"/>
      </w:rPr>
      <w:t>тел.: 8 923 522 02 41</w:t>
    </w:r>
  </w:p>
  <w:p w14:paraId="4DBF3398" w14:textId="77777777" w:rsidR="007D3346" w:rsidRPr="007D3346" w:rsidRDefault="007D3346" w:rsidP="007D3346">
    <w:pPr>
      <w:pStyle w:val="a5"/>
      <w:rPr>
        <w:rFonts w:ascii="Open Sans Light" w:hAnsi="Open Sans Light" w:cs="Open Sans Light"/>
        <w:i/>
        <w:sz w:val="16"/>
        <w:szCs w:val="16"/>
        <w:lang w:val="en-US"/>
      </w:rPr>
    </w:pPr>
    <w:r w:rsidRPr="007D3346">
      <w:rPr>
        <w:rFonts w:ascii="Open Sans Light" w:hAnsi="Open Sans Light" w:cs="Open Sans Light"/>
        <w:i/>
        <w:sz w:val="16"/>
        <w:szCs w:val="16"/>
      </w:rPr>
      <w:t>почта: pres</w:t>
    </w:r>
    <w:r w:rsidRPr="007D3346">
      <w:rPr>
        <w:rFonts w:ascii="Open Sans Light" w:hAnsi="Open Sans Light" w:cs="Open Sans Light"/>
        <w:i/>
        <w:sz w:val="16"/>
        <w:szCs w:val="16"/>
        <w:lang w:val="en-US"/>
      </w:rPr>
      <w:t>s@</w:t>
    </w:r>
    <w:r w:rsidRPr="007D3346">
      <w:rPr>
        <w:rFonts w:ascii="Open Sans Light" w:hAnsi="Open Sans Light" w:cs="Open Sans Light"/>
        <w:i/>
        <w:sz w:val="16"/>
        <w:szCs w:val="16"/>
      </w:rPr>
      <w:t>kuzro.</w:t>
    </w:r>
    <w:r w:rsidRPr="007D3346">
      <w:rPr>
        <w:rFonts w:ascii="Open Sans Light" w:hAnsi="Open Sans Light" w:cs="Open Sans Light"/>
        <w:i/>
        <w:sz w:val="16"/>
        <w:szCs w:val="16"/>
        <w:lang w:val="en-US"/>
      </w:rPr>
      <w:t>ru</w:t>
    </w:r>
  </w:p>
  <w:p w14:paraId="5B75E0C5" w14:textId="2A763282" w:rsidR="0046350F" w:rsidRPr="007D3346" w:rsidRDefault="0046350F" w:rsidP="007D334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D2CAA0" w14:textId="77777777" w:rsidR="0015331C" w:rsidRDefault="0015331C" w:rsidP="006A4C27">
      <w:pPr>
        <w:spacing w:after="0" w:line="240" w:lineRule="auto"/>
      </w:pPr>
      <w:r>
        <w:separator/>
      </w:r>
    </w:p>
  </w:footnote>
  <w:footnote w:type="continuationSeparator" w:id="0">
    <w:p w14:paraId="4AF657E2" w14:textId="77777777" w:rsidR="0015331C" w:rsidRDefault="0015331C" w:rsidP="006A4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2E59A" w14:textId="77777777" w:rsidR="006A4C27" w:rsidRDefault="0015331C">
    <w:pPr>
      <w:pStyle w:val="a3"/>
    </w:pPr>
    <w:r>
      <w:rPr>
        <w:noProof/>
        <w:lang w:eastAsia="ru-RU"/>
      </w:rPr>
      <w:pict w14:anchorId="64B61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7" o:spid="_x0000_s2056" type="#_x0000_t75" style="position:absolute;margin-left:0;margin-top:0;width:596.15pt;height:842.9pt;z-index:-251657216;mso-position-horizontal:center;mso-position-horizontal-relative:margin;mso-position-vertical:center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93F97" w14:textId="77777777" w:rsidR="006A4C27" w:rsidRDefault="0015331C">
    <w:pPr>
      <w:pStyle w:val="a3"/>
    </w:pPr>
    <w:r>
      <w:rPr>
        <w:noProof/>
        <w:lang w:eastAsia="ru-RU"/>
      </w:rPr>
      <w:pict w14:anchorId="751D4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6" o:spid="_x0000_s2055" type="#_x0000_t75" style="position:absolute;margin-left:-91.75pt;margin-top:-86.5pt;width:596.15pt;height:842.9pt;z-index:-251658240;mso-position-horizontal-relative:margin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27"/>
    <w:rsid w:val="00087001"/>
    <w:rsid w:val="0015331C"/>
    <w:rsid w:val="002562FD"/>
    <w:rsid w:val="002A5932"/>
    <w:rsid w:val="002B0CC4"/>
    <w:rsid w:val="003B6F06"/>
    <w:rsid w:val="0041152B"/>
    <w:rsid w:val="0046350F"/>
    <w:rsid w:val="004C2DBC"/>
    <w:rsid w:val="004E4B2D"/>
    <w:rsid w:val="004F097A"/>
    <w:rsid w:val="005873C6"/>
    <w:rsid w:val="006A4C27"/>
    <w:rsid w:val="007D3346"/>
    <w:rsid w:val="007F2C81"/>
    <w:rsid w:val="008E1E2B"/>
    <w:rsid w:val="009A364C"/>
    <w:rsid w:val="00A4229D"/>
    <w:rsid w:val="00B22182"/>
    <w:rsid w:val="00B229E1"/>
    <w:rsid w:val="00CF7999"/>
    <w:rsid w:val="00E80EAF"/>
    <w:rsid w:val="00E97CD7"/>
    <w:rsid w:val="00F64F2D"/>
    <w:rsid w:val="00F8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B624BD9"/>
  <w15:chartTrackingRefBased/>
  <w15:docId w15:val="{9368F3D0-AF95-4581-9522-DA7899D7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4C27"/>
  </w:style>
  <w:style w:type="paragraph" w:styleId="a5">
    <w:name w:val="footer"/>
    <w:basedOn w:val="a"/>
    <w:link w:val="a6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4C27"/>
  </w:style>
  <w:style w:type="character" w:styleId="a7">
    <w:name w:val="Hyperlink"/>
    <w:basedOn w:val="a0"/>
    <w:uiPriority w:val="99"/>
    <w:unhideWhenUsed/>
    <w:rsid w:val="004C2DBC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2B0CC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B0CC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B0CC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B0CC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B0CC4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2B0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B0CC4"/>
    <w:rPr>
      <w:rFonts w:ascii="Segoe UI" w:hAnsi="Segoe UI" w:cs="Segoe UI"/>
      <w:sz w:val="18"/>
      <w:szCs w:val="18"/>
    </w:rPr>
  </w:style>
  <w:style w:type="paragraph" w:customStyle="1" w:styleId="af">
    <w:name w:val="Текст в заданном формате"/>
    <w:basedOn w:val="a"/>
    <w:rsid w:val="00F83123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5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Александровна</dc:creator>
  <cp:keywords/>
  <dc:description/>
  <cp:lastModifiedBy>Шишкина Наталья Александровна</cp:lastModifiedBy>
  <cp:revision>7</cp:revision>
  <dcterms:created xsi:type="dcterms:W3CDTF">2023-07-18T10:10:00Z</dcterms:created>
  <dcterms:modified xsi:type="dcterms:W3CDTF">2023-07-20T08:15:00Z</dcterms:modified>
</cp:coreProperties>
</file>